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40" w:rsidRPr="00EB1558" w:rsidRDefault="00BF1B40" w:rsidP="00BF1B40">
      <w:pPr>
        <w:tabs>
          <w:tab w:val="center" w:pos="4536"/>
          <w:tab w:val="left" w:pos="7665"/>
        </w:tabs>
        <w:spacing w:before="240" w:after="240"/>
        <w:jc w:val="center"/>
        <w:rPr>
          <w:b/>
          <w:sz w:val="32"/>
          <w:szCs w:val="32"/>
        </w:rPr>
      </w:pPr>
      <w:r w:rsidRPr="00EB1558">
        <w:rPr>
          <w:b/>
          <w:sz w:val="32"/>
          <w:szCs w:val="32"/>
        </w:rPr>
        <w:t>JELENTKEZÉSI LAP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69"/>
      </w:tblGrid>
      <w:tr w:rsidR="00BF1B40" w:rsidRPr="00EB1558" w:rsidTr="006C3FD2">
        <w:trPr>
          <w:trHeight w:val="289"/>
          <w:jc w:val="center"/>
        </w:trPr>
        <w:tc>
          <w:tcPr>
            <w:tcW w:w="9212" w:type="dxa"/>
            <w:gridSpan w:val="2"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BF1B40" w:rsidRPr="007B50D5" w:rsidRDefault="00BF1B40" w:rsidP="006C3FD2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7B50D5">
              <w:rPr>
                <w:b/>
                <w:i/>
                <w:sz w:val="28"/>
                <w:szCs w:val="28"/>
              </w:rPr>
              <w:t>Csapatadatok</w:t>
            </w: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Csapat rövid neve*</w:t>
            </w:r>
          </w:p>
          <w:p w:rsidR="00BF1B40" w:rsidRPr="00EB1558" w:rsidRDefault="00BF1B40" w:rsidP="006C3FD2">
            <w:pPr>
              <w:spacing w:after="0" w:line="240" w:lineRule="auto"/>
              <w:rPr>
                <w:sz w:val="20"/>
                <w:szCs w:val="20"/>
              </w:rPr>
            </w:pPr>
            <w:r w:rsidRPr="00EB1558">
              <w:rPr>
                <w:sz w:val="20"/>
                <w:szCs w:val="20"/>
              </w:rPr>
              <w:t>(Kérjük</w:t>
            </w:r>
            <w:r>
              <w:rPr>
                <w:sz w:val="20"/>
                <w:szCs w:val="20"/>
              </w:rPr>
              <w:t>,</w:t>
            </w:r>
            <w:r w:rsidRPr="00EB1558">
              <w:rPr>
                <w:sz w:val="20"/>
                <w:szCs w:val="20"/>
              </w:rPr>
              <w:t xml:space="preserve"> olvassa el a kapcsolódó megjegyzést!)</w:t>
            </w:r>
          </w:p>
        </w:tc>
        <w:tc>
          <w:tcPr>
            <w:tcW w:w="6269" w:type="dxa"/>
            <w:tcBorders>
              <w:top w:val="doub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 xml:space="preserve">A csapat által képviselt </w:t>
            </w:r>
          </w:p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főiskola/egyetem megnevezése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Főiskola/egyetem címe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A csapatkapitány neve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Mobilszám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E-mail</w:t>
            </w:r>
          </w:p>
        </w:tc>
        <w:tc>
          <w:tcPr>
            <w:tcW w:w="6269" w:type="dxa"/>
            <w:tcBorders>
              <w:bottom w:val="doub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trHeight w:val="330"/>
          <w:jc w:val="center"/>
        </w:trPr>
        <w:tc>
          <w:tcPr>
            <w:tcW w:w="921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99CCFF"/>
            <w:vAlign w:val="center"/>
          </w:tcPr>
          <w:p w:rsidR="00BF1B40" w:rsidRPr="00EB1558" w:rsidRDefault="00BF1B40" w:rsidP="006C3FD2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EB1558">
              <w:rPr>
                <w:b/>
                <w:i/>
                <w:sz w:val="28"/>
                <w:szCs w:val="28"/>
              </w:rPr>
              <w:t>Csapattagok adatai</w:t>
            </w: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1. csapattag neve</w:t>
            </w:r>
          </w:p>
        </w:tc>
        <w:tc>
          <w:tcPr>
            <w:tcW w:w="6269" w:type="dxa"/>
            <w:tcBorders>
              <w:top w:val="double" w:sz="4" w:space="0" w:color="auto"/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Évfolyama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Szakiránya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2. csapattag neve</w:t>
            </w:r>
          </w:p>
        </w:tc>
        <w:tc>
          <w:tcPr>
            <w:tcW w:w="6269" w:type="dxa"/>
            <w:tcBorders>
              <w:top w:val="double" w:sz="4" w:space="0" w:color="auto"/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Évfolyama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Szakiránya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3. csapattag neve</w:t>
            </w:r>
          </w:p>
        </w:tc>
        <w:tc>
          <w:tcPr>
            <w:tcW w:w="6269" w:type="dxa"/>
            <w:tcBorders>
              <w:top w:val="double" w:sz="4" w:space="0" w:color="auto"/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Évfolyama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Szakiránya</w:t>
            </w:r>
          </w:p>
        </w:tc>
        <w:tc>
          <w:tcPr>
            <w:tcW w:w="6269" w:type="dxa"/>
            <w:tcBorders>
              <w:bottom w:val="double" w:sz="4" w:space="0" w:color="auto"/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4. csapattag neve</w:t>
            </w:r>
          </w:p>
        </w:tc>
        <w:tc>
          <w:tcPr>
            <w:tcW w:w="6269" w:type="dxa"/>
            <w:tcBorders>
              <w:top w:val="double" w:sz="4" w:space="0" w:color="auto"/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Évfolyama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F16657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Szakiránya</w:t>
            </w:r>
          </w:p>
        </w:tc>
        <w:tc>
          <w:tcPr>
            <w:tcW w:w="6269" w:type="dxa"/>
            <w:tcBorders>
              <w:bottom w:val="double" w:sz="4" w:space="0" w:color="auto"/>
              <w:right w:val="double" w:sz="4" w:space="0" w:color="auto"/>
            </w:tcBorders>
          </w:tcPr>
          <w:p w:rsidR="00BF1B40" w:rsidRPr="00F16657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trHeight w:val="288"/>
          <w:jc w:val="center"/>
        </w:trPr>
        <w:tc>
          <w:tcPr>
            <w:tcW w:w="921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F1B40" w:rsidRPr="00EB1558" w:rsidRDefault="00BF1B40" w:rsidP="006C3FD2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EB1558">
              <w:rPr>
                <w:b/>
                <w:i/>
                <w:sz w:val="28"/>
                <w:szCs w:val="28"/>
              </w:rPr>
              <w:t>A csapatot ajánló oktató</w:t>
            </w: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Az oktató neve</w:t>
            </w:r>
          </w:p>
        </w:tc>
        <w:tc>
          <w:tcPr>
            <w:tcW w:w="6269" w:type="dxa"/>
            <w:tcBorders>
              <w:top w:val="doub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>Az oktató beosztása</w:t>
            </w:r>
          </w:p>
        </w:tc>
        <w:tc>
          <w:tcPr>
            <w:tcW w:w="6269" w:type="dxa"/>
            <w:tcBorders>
              <w:bottom w:val="sing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 w:rsidRPr="00EB1558">
              <w:rPr>
                <w:sz w:val="24"/>
                <w:szCs w:val="24"/>
              </w:rPr>
              <w:t xml:space="preserve">Elérhetősége </w:t>
            </w:r>
            <w:r w:rsidRPr="00EB1558">
              <w:rPr>
                <w:sz w:val="20"/>
                <w:szCs w:val="20"/>
              </w:rPr>
              <w:t>(e-mail, mobil)</w:t>
            </w:r>
          </w:p>
        </w:tc>
        <w:tc>
          <w:tcPr>
            <w:tcW w:w="626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92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</w:tcPr>
          <w:p w:rsidR="00BF1B40" w:rsidRPr="009E7991" w:rsidRDefault="00BF1B40" w:rsidP="006C3FD2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Nevezési díj számlázási adatai</w:t>
            </w: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Főiskola/egyetem megnevezése</w:t>
            </w:r>
          </w:p>
        </w:tc>
        <w:tc>
          <w:tcPr>
            <w:tcW w:w="626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Főiskola/egyetem címe</w:t>
            </w:r>
          </w:p>
        </w:tc>
        <w:tc>
          <w:tcPr>
            <w:tcW w:w="6269" w:type="dxa"/>
            <w:tcBorders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B40" w:rsidRPr="00EB1558" w:rsidTr="006C3FD2">
        <w:trPr>
          <w:jc w:val="center"/>
        </w:trPr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:rsidR="00BF1B40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 személy neve, telefonszáma</w:t>
            </w:r>
          </w:p>
        </w:tc>
        <w:tc>
          <w:tcPr>
            <w:tcW w:w="6269" w:type="dxa"/>
            <w:tcBorders>
              <w:bottom w:val="double" w:sz="4" w:space="0" w:color="auto"/>
              <w:right w:val="double" w:sz="4" w:space="0" w:color="auto"/>
            </w:tcBorders>
          </w:tcPr>
          <w:p w:rsidR="00BF1B40" w:rsidRPr="00EB1558" w:rsidRDefault="00BF1B40" w:rsidP="006C3F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F1B40" w:rsidRPr="00EB1558" w:rsidRDefault="00BF1B40" w:rsidP="00BF1B40">
      <w:pPr>
        <w:spacing w:before="360" w:after="0" w:line="240" w:lineRule="auto"/>
        <w:rPr>
          <w:b/>
          <w:sz w:val="20"/>
          <w:szCs w:val="20"/>
        </w:rPr>
      </w:pPr>
      <w:r w:rsidRPr="00EB1558">
        <w:rPr>
          <w:b/>
          <w:sz w:val="20"/>
          <w:szCs w:val="20"/>
        </w:rPr>
        <w:t>* A csapat nevének megválasztása során kérjük, hogy az alábbi szempontokat vegyék figyelembe:</w:t>
      </w:r>
    </w:p>
    <w:p w:rsidR="00BF1B40" w:rsidRPr="00EB1558" w:rsidRDefault="00BF1B40" w:rsidP="00BF1B40">
      <w:pPr>
        <w:numPr>
          <w:ilvl w:val="0"/>
          <w:numId w:val="3"/>
        </w:numPr>
        <w:spacing w:before="120" w:after="0" w:line="240" w:lineRule="auto"/>
        <w:ind w:left="709" w:hanging="357"/>
        <w:rPr>
          <w:b/>
          <w:sz w:val="20"/>
          <w:szCs w:val="20"/>
        </w:rPr>
      </w:pPr>
      <w:r w:rsidRPr="00EB1558">
        <w:rPr>
          <w:b/>
          <w:sz w:val="20"/>
          <w:szCs w:val="20"/>
        </w:rPr>
        <w:t>ne utaljon a csapa</w:t>
      </w:r>
      <w:r>
        <w:rPr>
          <w:b/>
          <w:sz w:val="20"/>
          <w:szCs w:val="20"/>
        </w:rPr>
        <w:t>t neve a képviselt intézményre,</w:t>
      </w:r>
    </w:p>
    <w:p w:rsidR="00BF1B40" w:rsidRPr="00EB1558" w:rsidRDefault="00BF1B40" w:rsidP="00BF1B40">
      <w:pPr>
        <w:numPr>
          <w:ilvl w:val="0"/>
          <w:numId w:val="3"/>
        </w:numPr>
        <w:spacing w:after="0" w:line="240" w:lineRule="auto"/>
        <w:ind w:left="709"/>
        <w:rPr>
          <w:b/>
          <w:sz w:val="20"/>
          <w:szCs w:val="20"/>
        </w:rPr>
      </w:pPr>
      <w:r w:rsidRPr="00EB1558">
        <w:rPr>
          <w:b/>
          <w:sz w:val="20"/>
          <w:szCs w:val="20"/>
        </w:rPr>
        <w:t>ne legyen hosszabb a megnevezés 3 szónál,</w:t>
      </w:r>
    </w:p>
    <w:p w:rsidR="00AC2219" w:rsidRDefault="00BF1B40" w:rsidP="00AC2219">
      <w:pPr>
        <w:numPr>
          <w:ilvl w:val="0"/>
          <w:numId w:val="3"/>
        </w:numPr>
        <w:spacing w:after="0" w:line="240" w:lineRule="auto"/>
        <w:ind w:left="709"/>
      </w:pPr>
      <w:r w:rsidRPr="00E036EA">
        <w:rPr>
          <w:b/>
          <w:sz w:val="20"/>
          <w:szCs w:val="20"/>
        </w:rPr>
        <w:t>ne szerepeljen benne a csapattagok neve.</w:t>
      </w:r>
    </w:p>
    <w:p w:rsidR="00B9258D" w:rsidRPr="00AC2219" w:rsidRDefault="00AC2219" w:rsidP="00AC2219">
      <w:pPr>
        <w:tabs>
          <w:tab w:val="left" w:pos="1545"/>
        </w:tabs>
      </w:pPr>
      <w:r>
        <w:tab/>
      </w:r>
    </w:p>
    <w:sectPr w:rsidR="00B9258D" w:rsidRPr="00AC2219" w:rsidSect="008931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2C" w:rsidRDefault="009E692C" w:rsidP="00A12A06">
      <w:pPr>
        <w:spacing w:after="0" w:line="240" w:lineRule="auto"/>
      </w:pPr>
      <w:r>
        <w:separator/>
      </w:r>
    </w:p>
  </w:endnote>
  <w:endnote w:type="continuationSeparator" w:id="0">
    <w:p w:rsidR="009E692C" w:rsidRDefault="009E692C" w:rsidP="00A1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7B2" w:rsidRDefault="00E036EA" w:rsidP="00CE4DA3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4265930</wp:posOffset>
          </wp:positionH>
          <wp:positionV relativeFrom="paragraph">
            <wp:posOffset>-1075055</wp:posOffset>
          </wp:positionV>
          <wp:extent cx="2301875" cy="1589405"/>
          <wp:effectExtent l="0" t="0" r="3175" b="0"/>
          <wp:wrapNone/>
          <wp:docPr id="6" name="Kép 6" descr="infoblokk_kedv_final_CMYK_ 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foblokk_kedv_final_CMYK_ E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158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-116205</wp:posOffset>
          </wp:positionV>
          <wp:extent cx="2094230" cy="554355"/>
          <wp:effectExtent l="0" t="0" r="1270" b="0"/>
          <wp:wrapNone/>
          <wp:docPr id="7" name="Kép 7" descr="06 Az egyetem logoja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06 Az egyetem logoja 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7B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2C" w:rsidRDefault="009E692C" w:rsidP="00A12A06">
      <w:pPr>
        <w:spacing w:after="0" w:line="240" w:lineRule="auto"/>
      </w:pPr>
      <w:r>
        <w:separator/>
      </w:r>
    </w:p>
  </w:footnote>
  <w:footnote w:type="continuationSeparator" w:id="0">
    <w:p w:rsidR="009E692C" w:rsidRDefault="009E692C" w:rsidP="00A1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47F" w:rsidRDefault="00E036EA" w:rsidP="000D047F">
    <w:pPr>
      <w:pStyle w:val="Alcm"/>
      <w:ind w:left="-600"/>
      <w:jc w:val="left"/>
    </w:pPr>
    <w:r>
      <w:rPr>
        <w:noProof/>
        <w:lang w:val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1280160</wp:posOffset>
          </wp:positionH>
          <wp:positionV relativeFrom="paragraph">
            <wp:posOffset>-476885</wp:posOffset>
          </wp:positionV>
          <wp:extent cx="2548255" cy="984250"/>
          <wp:effectExtent l="0" t="0" r="4445" b="6350"/>
          <wp:wrapNone/>
          <wp:docPr id="10" name="Kép 1" descr="Leírás: szechenyi_2020_logo_fekvo_color_gradient_CMYK_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szechenyi_2020_logo_fekvo_color_gradient_CMYK_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-989330</wp:posOffset>
          </wp:positionH>
          <wp:positionV relativeFrom="paragraph">
            <wp:posOffset>-369570</wp:posOffset>
          </wp:positionV>
          <wp:extent cx="2490470" cy="723265"/>
          <wp:effectExtent l="0" t="0" r="5080" b="635"/>
          <wp:wrapNone/>
          <wp:docPr id="12" name="Kép 12" descr="6S22Y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6S22Y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47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3401060</wp:posOffset>
              </wp:positionH>
              <wp:positionV relativeFrom="paragraph">
                <wp:posOffset>-420370</wp:posOffset>
              </wp:positionV>
              <wp:extent cx="3166745" cy="1035050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95C" w:rsidRPr="009C5E8F" w:rsidRDefault="0012495C" w:rsidP="0012495C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:rsidR="00DC3BAE" w:rsidRDefault="00DC3BAE" w:rsidP="00290E2B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b/>
                              <w:color w:val="244BAE"/>
                              <w:sz w:val="20"/>
                              <w:lang w:val="hu-HU"/>
                            </w:rPr>
                          </w:pPr>
                          <w:r w:rsidRPr="00DC3BAE">
                            <w:rPr>
                              <w:rFonts w:ascii="Arial" w:hAnsi="Arial" w:cs="Arial"/>
                              <w:b/>
                              <w:color w:val="244BAE"/>
                              <w:sz w:val="20"/>
                            </w:rPr>
                            <w:t xml:space="preserve">TÁMOP-4.2.2.B-15/KONV-2015-0011 </w:t>
                          </w:r>
                        </w:p>
                        <w:p w:rsidR="0012495C" w:rsidRPr="009C5E8F" w:rsidRDefault="00DC3BAE" w:rsidP="00290E2B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BAE"/>
                              <w:sz w:val="20"/>
                              <w:lang w:val="hu-HU"/>
                            </w:rPr>
                            <w:t>T</w:t>
                          </w:r>
                          <w:proofErr w:type="spellStart"/>
                          <w:r w:rsidRPr="00DC3BAE">
                            <w:rPr>
                              <w:rFonts w:ascii="Arial" w:hAnsi="Arial" w:cs="Arial"/>
                              <w:b/>
                              <w:color w:val="244BAE"/>
                              <w:sz w:val="20"/>
                            </w:rPr>
                            <w:t>udományos</w:t>
                          </w:r>
                          <w:proofErr w:type="spellEnd"/>
                          <w:r w:rsidRPr="00DC3BAE">
                            <w:rPr>
                              <w:rFonts w:ascii="Arial" w:hAnsi="Arial" w:cs="Arial"/>
                              <w:b/>
                              <w:color w:val="244BAE"/>
                              <w:sz w:val="20"/>
                            </w:rPr>
                            <w:t xml:space="preserve"> képzés műhelyeinek támogatása a Pécsi Tudományegyetemen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left:0;text-align:left;margin-left:267.8pt;margin-top:-33.1pt;width:249.3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" stroked="f">
              <v:textbox>
                <w:txbxContent>
                  <w:p w:rsidR="0012495C" w:rsidRPr="009C5E8F" w:rsidRDefault="0012495C" w:rsidP="0012495C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:rsidR="00DC3BAE" w:rsidRDefault="00DC3BAE" w:rsidP="00290E2B">
                    <w:pPr>
                      <w:pStyle w:val="Alcm"/>
                      <w:jc w:val="right"/>
                      <w:rPr>
                        <w:rFonts w:ascii="Arial" w:hAnsi="Arial" w:cs="Arial"/>
                        <w:b/>
                        <w:color w:val="244BAE"/>
                        <w:sz w:val="20"/>
                        <w:lang w:val="hu-HU"/>
                      </w:rPr>
                    </w:pPr>
                    <w:r w:rsidRPr="00DC3BAE">
                      <w:rPr>
                        <w:rFonts w:ascii="Arial" w:hAnsi="Arial" w:cs="Arial"/>
                        <w:b/>
                        <w:color w:val="244BAE"/>
                        <w:sz w:val="20"/>
                      </w:rPr>
                      <w:t xml:space="preserve">TÁMOP-4.2.2.B-15/KONV-2015-0011 </w:t>
                    </w:r>
                  </w:p>
                  <w:p w:rsidR="0012495C" w:rsidRPr="009C5E8F" w:rsidRDefault="00DC3BAE" w:rsidP="00290E2B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244BAE"/>
                        <w:sz w:val="20"/>
                        <w:lang w:val="hu-HU"/>
                      </w:rPr>
                      <w:t>T</w:t>
                    </w:r>
                    <w:proofErr w:type="spellStart"/>
                    <w:r w:rsidRPr="00DC3BAE">
                      <w:rPr>
                        <w:rFonts w:ascii="Arial" w:hAnsi="Arial" w:cs="Arial"/>
                        <w:b/>
                        <w:color w:val="244BAE"/>
                        <w:sz w:val="20"/>
                      </w:rPr>
                      <w:t>udományos</w:t>
                    </w:r>
                    <w:proofErr w:type="spellEnd"/>
                    <w:r w:rsidRPr="00DC3BAE">
                      <w:rPr>
                        <w:rFonts w:ascii="Arial" w:hAnsi="Arial" w:cs="Arial"/>
                        <w:b/>
                        <w:color w:val="244BAE"/>
                        <w:sz w:val="20"/>
                      </w:rPr>
                      <w:t xml:space="preserve"> képzés műhelyeinek támogatása a Pécsi Tudományegyetemen 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7A5"/>
    <w:multiLevelType w:val="hybridMultilevel"/>
    <w:tmpl w:val="C3B81A7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1A6F"/>
    <w:multiLevelType w:val="hybridMultilevel"/>
    <w:tmpl w:val="6F0460B2"/>
    <w:lvl w:ilvl="0" w:tplc="119E4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E3846"/>
    <w:multiLevelType w:val="hybridMultilevel"/>
    <w:tmpl w:val="7C66FBF4"/>
    <w:lvl w:ilvl="0" w:tplc="EFB44D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06"/>
    <w:rsid w:val="00012BB5"/>
    <w:rsid w:val="00021035"/>
    <w:rsid w:val="000257B2"/>
    <w:rsid w:val="00064711"/>
    <w:rsid w:val="000B1006"/>
    <w:rsid w:val="000D047F"/>
    <w:rsid w:val="000E3E00"/>
    <w:rsid w:val="0012495C"/>
    <w:rsid w:val="00151614"/>
    <w:rsid w:val="001556F8"/>
    <w:rsid w:val="001A4980"/>
    <w:rsid w:val="001E460E"/>
    <w:rsid w:val="002603B9"/>
    <w:rsid w:val="00263354"/>
    <w:rsid w:val="00290E2B"/>
    <w:rsid w:val="002A1A3E"/>
    <w:rsid w:val="002B1982"/>
    <w:rsid w:val="0031062F"/>
    <w:rsid w:val="00312EE1"/>
    <w:rsid w:val="003B1877"/>
    <w:rsid w:val="003B4EBF"/>
    <w:rsid w:val="003C3CCF"/>
    <w:rsid w:val="00433DEA"/>
    <w:rsid w:val="004C5268"/>
    <w:rsid w:val="005157B2"/>
    <w:rsid w:val="005B5550"/>
    <w:rsid w:val="0061054E"/>
    <w:rsid w:val="00630EE1"/>
    <w:rsid w:val="00633E57"/>
    <w:rsid w:val="006962FF"/>
    <w:rsid w:val="006A128C"/>
    <w:rsid w:val="00750F11"/>
    <w:rsid w:val="007910C9"/>
    <w:rsid w:val="007B00E1"/>
    <w:rsid w:val="007C6AAA"/>
    <w:rsid w:val="00816AC4"/>
    <w:rsid w:val="00825961"/>
    <w:rsid w:val="00862A04"/>
    <w:rsid w:val="00893145"/>
    <w:rsid w:val="00913CAA"/>
    <w:rsid w:val="00947C37"/>
    <w:rsid w:val="00975328"/>
    <w:rsid w:val="0099105C"/>
    <w:rsid w:val="009E692C"/>
    <w:rsid w:val="00A12A06"/>
    <w:rsid w:val="00A4327E"/>
    <w:rsid w:val="00A5529A"/>
    <w:rsid w:val="00AA5878"/>
    <w:rsid w:val="00AC2219"/>
    <w:rsid w:val="00AC3182"/>
    <w:rsid w:val="00B715C7"/>
    <w:rsid w:val="00B8599A"/>
    <w:rsid w:val="00B9258D"/>
    <w:rsid w:val="00BA0D94"/>
    <w:rsid w:val="00BC1C1A"/>
    <w:rsid w:val="00BF1B40"/>
    <w:rsid w:val="00C17FA0"/>
    <w:rsid w:val="00C35637"/>
    <w:rsid w:val="00CB6F38"/>
    <w:rsid w:val="00CC0288"/>
    <w:rsid w:val="00CC494B"/>
    <w:rsid w:val="00CE4DA3"/>
    <w:rsid w:val="00CE67D5"/>
    <w:rsid w:val="00CF0851"/>
    <w:rsid w:val="00D07182"/>
    <w:rsid w:val="00D45897"/>
    <w:rsid w:val="00D5428D"/>
    <w:rsid w:val="00DC3BAE"/>
    <w:rsid w:val="00DF208E"/>
    <w:rsid w:val="00DF3C79"/>
    <w:rsid w:val="00E036EA"/>
    <w:rsid w:val="00E22D6A"/>
    <w:rsid w:val="00E61426"/>
    <w:rsid w:val="00E90EC3"/>
    <w:rsid w:val="00F41818"/>
    <w:rsid w:val="00F45730"/>
    <w:rsid w:val="00F740DF"/>
    <w:rsid w:val="00F925D9"/>
    <w:rsid w:val="00F9607F"/>
    <w:rsid w:val="00F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14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A06"/>
  </w:style>
  <w:style w:type="paragraph" w:styleId="llb">
    <w:name w:val="footer"/>
    <w:basedOn w:val="Norml"/>
    <w:link w:val="llbChar"/>
    <w:uiPriority w:val="99"/>
    <w:unhideWhenUsed/>
    <w:rsid w:val="00A1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A06"/>
  </w:style>
  <w:style w:type="paragraph" w:styleId="Alcm">
    <w:name w:val="Subtitle"/>
    <w:basedOn w:val="Norml"/>
    <w:link w:val="AlcmChar"/>
    <w:qFormat/>
    <w:rsid w:val="00A12A06"/>
    <w:pPr>
      <w:spacing w:after="0" w:line="240" w:lineRule="auto"/>
      <w:jc w:val="center"/>
    </w:pPr>
    <w:rPr>
      <w:rFonts w:ascii="Times New Roman" w:eastAsia="Times New Roman" w:hAnsi="Times New Roman"/>
      <w:smallCaps/>
      <w:sz w:val="28"/>
      <w:szCs w:val="20"/>
      <w:lang w:val="x-none" w:eastAsia="hu-HU"/>
    </w:rPr>
  </w:style>
  <w:style w:type="character" w:customStyle="1" w:styleId="AlcmChar">
    <w:name w:val="Alcím Char"/>
    <w:link w:val="Alcm"/>
    <w:rsid w:val="00A12A06"/>
    <w:rPr>
      <w:rFonts w:ascii="Times New Roman" w:eastAsia="Times New Roman" w:hAnsi="Times New Roman" w:cs="Times New Roman"/>
      <w:smallCaps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A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A12A0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D047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9258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9258D"/>
    <w:rPr>
      <w:sz w:val="20"/>
      <w:szCs w:val="20"/>
      <w:lang w:val="x-none"/>
    </w:rPr>
  </w:style>
  <w:style w:type="character" w:customStyle="1" w:styleId="VgjegyzetszvegeChar">
    <w:name w:val="Végjegyzet szövege Char"/>
    <w:link w:val="Vgjegyzetszvege"/>
    <w:uiPriority w:val="99"/>
    <w:semiHidden/>
    <w:rsid w:val="00B9258D"/>
    <w:rPr>
      <w:lang w:eastAsia="en-US"/>
    </w:rPr>
  </w:style>
  <w:style w:type="character" w:styleId="Vgjegyzet-hivatkozs">
    <w:name w:val="endnote reference"/>
    <w:uiPriority w:val="99"/>
    <w:semiHidden/>
    <w:unhideWhenUsed/>
    <w:rsid w:val="00B925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14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A06"/>
  </w:style>
  <w:style w:type="paragraph" w:styleId="llb">
    <w:name w:val="footer"/>
    <w:basedOn w:val="Norml"/>
    <w:link w:val="llbChar"/>
    <w:uiPriority w:val="99"/>
    <w:unhideWhenUsed/>
    <w:rsid w:val="00A1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A06"/>
  </w:style>
  <w:style w:type="paragraph" w:styleId="Alcm">
    <w:name w:val="Subtitle"/>
    <w:basedOn w:val="Norml"/>
    <w:link w:val="AlcmChar"/>
    <w:qFormat/>
    <w:rsid w:val="00A12A06"/>
    <w:pPr>
      <w:spacing w:after="0" w:line="240" w:lineRule="auto"/>
      <w:jc w:val="center"/>
    </w:pPr>
    <w:rPr>
      <w:rFonts w:ascii="Times New Roman" w:eastAsia="Times New Roman" w:hAnsi="Times New Roman"/>
      <w:smallCaps/>
      <w:sz w:val="28"/>
      <w:szCs w:val="20"/>
      <w:lang w:val="x-none" w:eastAsia="hu-HU"/>
    </w:rPr>
  </w:style>
  <w:style w:type="character" w:customStyle="1" w:styleId="AlcmChar">
    <w:name w:val="Alcím Char"/>
    <w:link w:val="Alcm"/>
    <w:rsid w:val="00A12A06"/>
    <w:rPr>
      <w:rFonts w:ascii="Times New Roman" w:eastAsia="Times New Roman" w:hAnsi="Times New Roman" w:cs="Times New Roman"/>
      <w:smallCaps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A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A12A0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D047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9258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9258D"/>
    <w:rPr>
      <w:sz w:val="20"/>
      <w:szCs w:val="20"/>
      <w:lang w:val="x-none"/>
    </w:rPr>
  </w:style>
  <w:style w:type="character" w:customStyle="1" w:styleId="VgjegyzetszvegeChar">
    <w:name w:val="Végjegyzet szövege Char"/>
    <w:link w:val="Vgjegyzetszvege"/>
    <w:uiPriority w:val="99"/>
    <w:semiHidden/>
    <w:rsid w:val="00B9258D"/>
    <w:rPr>
      <w:lang w:eastAsia="en-US"/>
    </w:rPr>
  </w:style>
  <w:style w:type="character" w:styleId="Vgjegyzet-hivatkozs">
    <w:name w:val="endnote reference"/>
    <w:uiPriority w:val="99"/>
    <w:semiHidden/>
    <w:unhideWhenUsed/>
    <w:rsid w:val="00B92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3D45-D93B-4189-8022-2C0C4470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naeaaj.b.jpte</dc:creator>
  <cp:lastModifiedBy>Budai Eleonóra Dr.</cp:lastModifiedBy>
  <cp:revision>3</cp:revision>
  <cp:lastPrinted>2012-09-27T12:55:00Z</cp:lastPrinted>
  <dcterms:created xsi:type="dcterms:W3CDTF">2015-10-02T09:11:00Z</dcterms:created>
  <dcterms:modified xsi:type="dcterms:W3CDTF">2015-10-02T10:13:00Z</dcterms:modified>
</cp:coreProperties>
</file>